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E81608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REGULAMIN</w:t>
      </w:r>
    </w:p>
    <w:p w:rsidR="001D2243" w:rsidRPr="00E81608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KOMENDY WOJEWÓDZKIEJ POLICJI W RZESZOWIE</w:t>
      </w:r>
    </w:p>
    <w:p w:rsidR="001D2243" w:rsidRPr="00E81608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E81608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 xml:space="preserve">z dnia </w:t>
      </w:r>
      <w:r w:rsidR="004252D6">
        <w:rPr>
          <w:rFonts w:ascii="Arial" w:hAnsi="Arial" w:cs="Arial"/>
          <w:b/>
        </w:rPr>
        <w:t xml:space="preserve">28 października </w:t>
      </w:r>
      <w:bookmarkStart w:id="0" w:name="_GoBack"/>
      <w:bookmarkEnd w:id="0"/>
      <w:r w:rsidRPr="00E81608">
        <w:rPr>
          <w:rFonts w:ascii="Arial" w:hAnsi="Arial" w:cs="Arial"/>
          <w:b/>
        </w:rPr>
        <w:t>2016 r.</w:t>
      </w:r>
    </w:p>
    <w:p w:rsidR="001D2243" w:rsidRPr="00E81608" w:rsidRDefault="001D2243" w:rsidP="001D2243">
      <w:pPr>
        <w:spacing w:line="276" w:lineRule="auto"/>
        <w:jc w:val="both"/>
        <w:rPr>
          <w:rFonts w:ascii="Arial" w:hAnsi="Arial" w:cs="Arial"/>
          <w:b/>
        </w:rPr>
      </w:pPr>
    </w:p>
    <w:p w:rsidR="001D2243" w:rsidRPr="00E81608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zmieniający regulamin Komendy Wojewódzkiej Policji w Rzeszowie</w:t>
      </w:r>
    </w:p>
    <w:p w:rsidR="001D2243" w:rsidRPr="00E81608" w:rsidRDefault="001D2243" w:rsidP="001D2243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1D2243" w:rsidRDefault="001D2243" w:rsidP="001D2243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81A09">
        <w:rPr>
          <w:rFonts w:ascii="Arial" w:hAnsi="Arial" w:cs="Arial"/>
          <w:sz w:val="22"/>
          <w:szCs w:val="22"/>
        </w:rPr>
        <w:t xml:space="preserve">Na podstawie art. 7 ust. 4 ustawy z dnia 6 kwietnia </w:t>
      </w:r>
      <w:r>
        <w:rPr>
          <w:rFonts w:ascii="Arial" w:hAnsi="Arial" w:cs="Arial"/>
          <w:sz w:val="22"/>
          <w:szCs w:val="22"/>
        </w:rPr>
        <w:t xml:space="preserve">1990 r. o Policji (Dz. U. </w:t>
      </w:r>
      <w:r>
        <w:rPr>
          <w:rFonts w:ascii="Arial" w:hAnsi="Arial" w:cs="Arial"/>
          <w:sz w:val="22"/>
          <w:szCs w:val="22"/>
        </w:rPr>
        <w:br/>
        <w:t>z 2015 r. poz. 355,</w:t>
      </w:r>
      <w:r w:rsidRPr="00581A0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81A09">
        <w:rPr>
          <w:rFonts w:ascii="Arial" w:hAnsi="Arial" w:cs="Arial"/>
          <w:sz w:val="22"/>
          <w:szCs w:val="22"/>
        </w:rPr>
        <w:t>późn</w:t>
      </w:r>
      <w:proofErr w:type="spellEnd"/>
      <w:r w:rsidRPr="00581A09">
        <w:rPr>
          <w:rFonts w:ascii="Arial" w:hAnsi="Arial" w:cs="Arial"/>
          <w:sz w:val="22"/>
          <w:szCs w:val="22"/>
        </w:rPr>
        <w:t>. zm.</w:t>
      </w:r>
      <w:r w:rsidRPr="00581A0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81A09">
        <w:rPr>
          <w:rFonts w:ascii="Arial" w:hAnsi="Arial" w:cs="Arial"/>
          <w:sz w:val="22"/>
          <w:szCs w:val="22"/>
          <w:vertAlign w:val="superscript"/>
        </w:rPr>
        <w:t>)</w:t>
      </w:r>
      <w:r w:rsidRPr="00581A09">
        <w:rPr>
          <w:rFonts w:ascii="Arial" w:hAnsi="Arial" w:cs="Arial"/>
          <w:sz w:val="22"/>
          <w:szCs w:val="22"/>
        </w:rPr>
        <w:t>) ustala się, co następuje:</w:t>
      </w:r>
    </w:p>
    <w:p w:rsidR="001D2243" w:rsidRPr="0053758F" w:rsidRDefault="001D2243" w:rsidP="001D2243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1D2243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E81608">
        <w:rPr>
          <w:rFonts w:ascii="Arial" w:hAnsi="Arial" w:cs="Arial"/>
          <w:b/>
          <w:szCs w:val="24"/>
        </w:rPr>
        <w:t>§ 1.</w:t>
      </w:r>
    </w:p>
    <w:p w:rsidR="001D2243" w:rsidRPr="00682EF6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1D2243" w:rsidRDefault="001D2243" w:rsidP="001D2243">
      <w:pPr>
        <w:spacing w:line="276" w:lineRule="auto"/>
        <w:ind w:firstLine="709"/>
        <w:jc w:val="both"/>
        <w:rPr>
          <w:rFonts w:ascii="Arial" w:hAnsi="Arial" w:cs="Arial"/>
        </w:rPr>
      </w:pPr>
      <w:r w:rsidRPr="00E81608">
        <w:rPr>
          <w:rFonts w:ascii="Arial" w:hAnsi="Arial" w:cs="Arial"/>
        </w:rPr>
        <w:t xml:space="preserve">W regulaminie Komendy Wojewódzkiej Policji w Rzeszowie z dnia 24 grudnia 2013 r., zmienionym regulaminem z dnia 2 lutego 2015 r., regulaminem z dnia </w:t>
      </w:r>
      <w:r>
        <w:rPr>
          <w:rFonts w:ascii="Arial" w:hAnsi="Arial" w:cs="Arial"/>
        </w:rPr>
        <w:br/>
      </w:r>
      <w:r w:rsidRPr="00E81608">
        <w:rPr>
          <w:rFonts w:ascii="Arial" w:hAnsi="Arial" w:cs="Arial"/>
        </w:rPr>
        <w:t xml:space="preserve">28 maja 2015 r., regulaminem z dnia 12 </w:t>
      </w:r>
      <w:r w:rsidR="006766F3">
        <w:rPr>
          <w:rFonts w:ascii="Arial" w:hAnsi="Arial" w:cs="Arial"/>
        </w:rPr>
        <w:t xml:space="preserve">sierpnia 2015 r., </w:t>
      </w:r>
      <w:r w:rsidRPr="00E81608">
        <w:rPr>
          <w:rFonts w:ascii="Arial" w:hAnsi="Arial" w:cs="Arial"/>
        </w:rPr>
        <w:t xml:space="preserve">regulaminem z dnia </w:t>
      </w:r>
      <w:r>
        <w:rPr>
          <w:rFonts w:ascii="Arial" w:hAnsi="Arial" w:cs="Arial"/>
        </w:rPr>
        <w:br/>
      </w:r>
      <w:r w:rsidRPr="00E81608">
        <w:rPr>
          <w:rFonts w:ascii="Arial" w:hAnsi="Arial" w:cs="Arial"/>
        </w:rPr>
        <w:t xml:space="preserve">10 listopada 2015 r. </w:t>
      </w:r>
      <w:r w:rsidR="006766F3">
        <w:rPr>
          <w:rFonts w:ascii="Arial" w:hAnsi="Arial" w:cs="Arial"/>
        </w:rPr>
        <w:t xml:space="preserve">oraz regulaminem z dnia </w:t>
      </w:r>
      <w:r w:rsidR="00F85C7D" w:rsidRPr="00F85C7D">
        <w:rPr>
          <w:rFonts w:ascii="Arial" w:hAnsi="Arial" w:cs="Arial"/>
        </w:rPr>
        <w:t>3</w:t>
      </w:r>
      <w:r w:rsidR="006766F3" w:rsidRPr="00F85C7D">
        <w:rPr>
          <w:rFonts w:ascii="Arial" w:hAnsi="Arial" w:cs="Arial"/>
        </w:rPr>
        <w:t xml:space="preserve"> sierpnia 2016 r.,</w:t>
      </w:r>
      <w:r w:rsidR="006766F3">
        <w:rPr>
          <w:rFonts w:ascii="Arial" w:hAnsi="Arial" w:cs="Arial"/>
        </w:rPr>
        <w:t xml:space="preserve"> </w:t>
      </w:r>
      <w:r w:rsidRPr="00E81608">
        <w:rPr>
          <w:rFonts w:ascii="Arial" w:hAnsi="Arial" w:cs="Arial"/>
        </w:rPr>
        <w:t>wprowadza się następujące zmiany:</w:t>
      </w:r>
    </w:p>
    <w:p w:rsidR="001D2243" w:rsidRDefault="001D2243" w:rsidP="001D2243">
      <w:pPr>
        <w:spacing w:line="276" w:lineRule="auto"/>
        <w:ind w:left="284"/>
        <w:jc w:val="both"/>
        <w:rPr>
          <w:rFonts w:ascii="Arial" w:hAnsi="Arial" w:cs="Arial"/>
        </w:rPr>
      </w:pPr>
    </w:p>
    <w:p w:rsidR="001D2243" w:rsidRDefault="001D2243" w:rsidP="001D224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81608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2 ust. 3 otrzymuje brzmienie</w:t>
      </w:r>
      <w:r w:rsidRPr="001D2243">
        <w:rPr>
          <w:rFonts w:ascii="Arial" w:hAnsi="Arial" w:cs="Arial"/>
        </w:rPr>
        <w:t>:</w:t>
      </w:r>
    </w:p>
    <w:p w:rsidR="001D2243" w:rsidRPr="001D2243" w:rsidRDefault="001D2243" w:rsidP="001D2243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„3. Siedziba Komendy znajduje się na terenie miasta Rzeszowa oraz na terenie miejscowości Zaczernie.”.</w:t>
      </w:r>
    </w:p>
    <w:p w:rsidR="001D2243" w:rsidRPr="00094638" w:rsidRDefault="001D2243" w:rsidP="001D2243">
      <w:pPr>
        <w:spacing w:line="276" w:lineRule="auto"/>
        <w:jc w:val="both"/>
        <w:rPr>
          <w:rFonts w:ascii="Arial" w:hAnsi="Arial" w:cs="Arial"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§ 2.</w:t>
      </w: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Arial" w:hAnsi="Arial" w:cs="Arial"/>
        </w:rPr>
      </w:pPr>
      <w:r w:rsidRPr="00E81608">
        <w:rPr>
          <w:rFonts w:ascii="Arial" w:hAnsi="Arial" w:cs="Arial"/>
        </w:rPr>
        <w:t>Regulamin wchodzi w życie z dniem</w:t>
      </w:r>
      <w:r>
        <w:rPr>
          <w:rFonts w:ascii="Arial" w:hAnsi="Arial" w:cs="Arial"/>
        </w:rPr>
        <w:t xml:space="preserve"> </w:t>
      </w:r>
      <w:r w:rsidR="0035353A">
        <w:rPr>
          <w:rFonts w:ascii="Arial" w:hAnsi="Arial" w:cs="Arial"/>
        </w:rPr>
        <w:t>podpisania</w:t>
      </w:r>
      <w:r>
        <w:rPr>
          <w:rFonts w:ascii="Arial" w:hAnsi="Arial" w:cs="Arial"/>
        </w:rPr>
        <w:t>.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Pr="00E81608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WOJEWÓDZKI POLICJI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W RZESZOWIE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85C7D">
        <w:rPr>
          <w:rFonts w:ascii="Arial" w:hAnsi="Arial" w:cs="Arial"/>
          <w:b/>
        </w:rPr>
        <w:t xml:space="preserve">         </w:t>
      </w:r>
      <w:proofErr w:type="spellStart"/>
      <w:r w:rsidR="00F85C7D" w:rsidRPr="00F85C7D">
        <w:rPr>
          <w:rFonts w:ascii="Arial" w:hAnsi="Arial" w:cs="Arial"/>
          <w:b/>
        </w:rPr>
        <w:t>nad</w:t>
      </w:r>
      <w:r w:rsidRPr="00F85C7D">
        <w:rPr>
          <w:rFonts w:ascii="Arial" w:hAnsi="Arial" w:cs="Arial"/>
          <w:b/>
        </w:rPr>
        <w:t>insp</w:t>
      </w:r>
      <w:proofErr w:type="spellEnd"/>
      <w:r w:rsidRPr="00F85C7D">
        <w:rPr>
          <w:rFonts w:ascii="Arial" w:hAnsi="Arial" w:cs="Arial"/>
          <w:b/>
        </w:rPr>
        <w:t>. dr</w:t>
      </w:r>
      <w:r w:rsidRPr="003D4961">
        <w:rPr>
          <w:rFonts w:ascii="Arial" w:hAnsi="Arial" w:cs="Arial"/>
          <w:b/>
        </w:rPr>
        <w:t xml:space="preserve"> Krzysztof </w:t>
      </w:r>
      <w:proofErr w:type="spellStart"/>
      <w:r w:rsidRPr="003D4961">
        <w:rPr>
          <w:rFonts w:ascii="Arial" w:hAnsi="Arial" w:cs="Arial"/>
          <w:b/>
        </w:rPr>
        <w:t>Pobuta</w:t>
      </w:r>
      <w:proofErr w:type="spellEnd"/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3D4961">
        <w:rPr>
          <w:rFonts w:ascii="Arial" w:hAnsi="Arial" w:cs="Arial"/>
          <w:b/>
          <w:color w:val="FF0000"/>
        </w:rPr>
        <w:t xml:space="preserve"> 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  <w:color w:val="FF0000"/>
        </w:rPr>
        <w:t xml:space="preserve"> </w:t>
      </w:r>
      <w:r w:rsidRPr="003D4961">
        <w:rPr>
          <w:rFonts w:ascii="Arial" w:hAnsi="Arial" w:cs="Arial"/>
          <w:b/>
        </w:rPr>
        <w:t>w porozumieniu: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GŁÓWNY POLICJI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72"/>
        <w:jc w:val="both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851"/>
          <w:tab w:val="left" w:pos="1832"/>
          <w:tab w:val="left" w:pos="2748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53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nadinsp</w:t>
      </w:r>
      <w:proofErr w:type="spellEnd"/>
      <w:r>
        <w:rPr>
          <w:rFonts w:ascii="Arial" w:hAnsi="Arial" w:cs="Arial"/>
          <w:b/>
        </w:rPr>
        <w:t xml:space="preserve">. dr Jarosław </w:t>
      </w:r>
      <w:r w:rsidRPr="003D4961">
        <w:rPr>
          <w:rFonts w:ascii="Arial" w:hAnsi="Arial" w:cs="Arial"/>
          <w:b/>
        </w:rPr>
        <w:t xml:space="preserve">Szymczyk </w:t>
      </w:r>
    </w:p>
    <w:p w:rsidR="001D2243" w:rsidRPr="003D4961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3D4961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04331A" w:rsidRDefault="00D72E95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72E95">
        <w:rPr>
          <w:rFonts w:ascii="Arial" w:hAnsi="Arial" w:cs="Arial"/>
        </w:rPr>
        <w:t>rzedmiotowa zmiana</w:t>
      </w:r>
      <w:r w:rsidR="00752C3C">
        <w:rPr>
          <w:rFonts w:ascii="Arial" w:hAnsi="Arial" w:cs="Arial"/>
        </w:rPr>
        <w:t xml:space="preserve"> stanowi realizację zatwierdzonego przez Komendanta Głównego Policji Zarządzenia nr 16 z dnia 6 października 2016 roku zmieniającego</w:t>
      </w:r>
      <w:r w:rsidR="0004331A">
        <w:rPr>
          <w:rFonts w:ascii="Arial" w:hAnsi="Arial" w:cs="Arial"/>
        </w:rPr>
        <w:t xml:space="preserve"> zarządzenie w sprawie nadania </w:t>
      </w:r>
      <w:r w:rsidR="00752C3C">
        <w:rPr>
          <w:rFonts w:ascii="Arial" w:hAnsi="Arial" w:cs="Arial"/>
        </w:rPr>
        <w:t xml:space="preserve">statutu Komendzie Wojewódzkiej Policji </w:t>
      </w:r>
      <w:r w:rsidR="0004331A">
        <w:rPr>
          <w:rFonts w:ascii="Arial" w:hAnsi="Arial" w:cs="Arial"/>
        </w:rPr>
        <w:br/>
        <w:t>w Rzeszowie.</w:t>
      </w:r>
    </w:p>
    <w:p w:rsidR="00D72E95" w:rsidRPr="00D72E95" w:rsidRDefault="0004331A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72E95" w:rsidRPr="00D72E95">
        <w:rPr>
          <w:rFonts w:ascii="Arial" w:hAnsi="Arial" w:cs="Arial"/>
        </w:rPr>
        <w:t>iedziba niektórych komórek organizacyjnych K</w:t>
      </w:r>
      <w:r w:rsidR="00822956">
        <w:rPr>
          <w:rFonts w:ascii="Arial" w:hAnsi="Arial" w:cs="Arial"/>
        </w:rPr>
        <w:t xml:space="preserve">omendy </w:t>
      </w:r>
      <w:r w:rsidR="00D72E95" w:rsidRPr="00D72E95">
        <w:rPr>
          <w:rFonts w:ascii="Arial" w:hAnsi="Arial" w:cs="Arial"/>
        </w:rPr>
        <w:t>W</w:t>
      </w:r>
      <w:r w:rsidR="00822956">
        <w:rPr>
          <w:rFonts w:ascii="Arial" w:hAnsi="Arial" w:cs="Arial"/>
        </w:rPr>
        <w:t xml:space="preserve">ojewódzkiej </w:t>
      </w:r>
      <w:r w:rsidR="00D72E95" w:rsidRPr="00D72E95">
        <w:rPr>
          <w:rFonts w:ascii="Arial" w:hAnsi="Arial" w:cs="Arial"/>
        </w:rPr>
        <w:t>P</w:t>
      </w:r>
      <w:r w:rsidR="00822956">
        <w:rPr>
          <w:rFonts w:ascii="Arial" w:hAnsi="Arial" w:cs="Arial"/>
        </w:rPr>
        <w:t>olicji</w:t>
      </w:r>
      <w:r w:rsidR="00D72E95" w:rsidRPr="00D72E95">
        <w:rPr>
          <w:rFonts w:ascii="Arial" w:hAnsi="Arial" w:cs="Arial"/>
        </w:rPr>
        <w:t xml:space="preserve"> </w:t>
      </w:r>
      <w:r w:rsidR="00822956">
        <w:rPr>
          <w:rFonts w:ascii="Arial" w:hAnsi="Arial" w:cs="Arial"/>
        </w:rPr>
        <w:br/>
      </w:r>
      <w:r w:rsidR="00D72E95" w:rsidRPr="00D72E95">
        <w:rPr>
          <w:rFonts w:ascii="Arial" w:hAnsi="Arial" w:cs="Arial"/>
        </w:rPr>
        <w:t>w Rzeszowie (m.in. Wydziału Postępowań Administracyjnych, Wydziału Konwojowego, Wydziału Transportu, Wydziału Kadr i Szkolenia),  znajduje się nie tylko na terenie miasta Rzeszowa, ale również na terenie miejscowości Zaczernie. Takie umiejscowienie poszczególnych komórek organizacyjnych, rodzi problemy związane z prawidłowym naliczaniem zwrotu kosztów dojazdu, z miejsca zamieszkania do miejsca pełnienia służby(pracy) funkcjonariuszom i pracownikom policji w świetle obowiązujących przepisów prawa. Konieczność</w:t>
      </w:r>
      <w:r w:rsidR="00D72E95" w:rsidRPr="00D72E95">
        <w:rPr>
          <w:rFonts w:ascii="Arial" w:hAnsi="Arial" w:cs="Arial"/>
          <w:b/>
        </w:rPr>
        <w:t xml:space="preserve"> </w:t>
      </w:r>
      <w:r w:rsidR="0035353A">
        <w:rPr>
          <w:rFonts w:ascii="Arial" w:hAnsi="Arial" w:cs="Arial"/>
        </w:rPr>
        <w:t>wprowadzenia zmiany w regulaminie</w:t>
      </w:r>
      <w:r w:rsidR="00D72E95" w:rsidRPr="00D72E95">
        <w:rPr>
          <w:rFonts w:ascii="Arial" w:hAnsi="Arial" w:cs="Arial"/>
        </w:rPr>
        <w:t xml:space="preserve"> związana jest również z przyznawaniem i naliczaniem świadczeń pieniężnych należnych policjantom, zgodnie z art. 88 (prawo do lokalu mieszkalnego) </w:t>
      </w:r>
      <w:r w:rsidR="00D72E95" w:rsidRPr="00D72E95">
        <w:rPr>
          <w:rFonts w:ascii="Arial" w:hAnsi="Arial" w:cs="Arial"/>
          <w:i/>
        </w:rPr>
        <w:t xml:space="preserve">ustawy o Policji z dnia 6 kwietnia 1990 r. (Dz. U. z 2015 r. poz. 355, z </w:t>
      </w:r>
      <w:proofErr w:type="spellStart"/>
      <w:r w:rsidR="00D72E95" w:rsidRPr="00D72E95">
        <w:rPr>
          <w:rFonts w:ascii="Arial" w:hAnsi="Arial" w:cs="Arial"/>
          <w:i/>
        </w:rPr>
        <w:t>późn</w:t>
      </w:r>
      <w:proofErr w:type="spellEnd"/>
      <w:r w:rsidR="00D72E95" w:rsidRPr="00D72E95">
        <w:rPr>
          <w:rFonts w:ascii="Arial" w:hAnsi="Arial" w:cs="Arial"/>
          <w:i/>
        </w:rPr>
        <w:t>. zm.)</w:t>
      </w:r>
      <w:r w:rsidR="00D72E95" w:rsidRPr="00D72E95">
        <w:rPr>
          <w:rFonts w:ascii="Arial" w:hAnsi="Arial" w:cs="Arial"/>
        </w:rPr>
        <w:t>.</w:t>
      </w:r>
      <w:r w:rsidR="00D72E95" w:rsidRPr="00D72E95">
        <w:rPr>
          <w:rFonts w:ascii="Arial" w:hAnsi="Arial" w:cs="Arial"/>
          <w:color w:val="000000"/>
        </w:rPr>
        <w:t xml:space="preserve"> </w:t>
      </w:r>
    </w:p>
    <w:p w:rsidR="001D2243" w:rsidRPr="00D72E95" w:rsidRDefault="001D2243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  <w:r w:rsidRPr="00D72E95">
        <w:rPr>
          <w:rFonts w:ascii="Arial" w:hAnsi="Arial" w:cs="Arial"/>
          <w:color w:val="000000"/>
        </w:rPr>
        <w:t>Wprowadzone zmiany powodują skutki finansowe, które znajdują pokrycie</w:t>
      </w:r>
      <w:r w:rsidRPr="00D72E95">
        <w:rPr>
          <w:rFonts w:ascii="Arial" w:hAnsi="Arial" w:cs="Arial"/>
        </w:rPr>
        <w:t xml:space="preserve"> </w:t>
      </w:r>
      <w:r w:rsidRPr="00D72E95">
        <w:rPr>
          <w:rFonts w:ascii="Arial" w:hAnsi="Arial" w:cs="Arial"/>
        </w:rPr>
        <w:br/>
        <w:t>w budżecie jednostki.</w:t>
      </w:r>
    </w:p>
    <w:p w:rsidR="00E55161" w:rsidRDefault="00E55161" w:rsidP="00D72E95">
      <w:pPr>
        <w:spacing w:line="360" w:lineRule="auto"/>
      </w:pPr>
    </w:p>
    <w:sectPr w:rsidR="00E55161" w:rsidSect="00EE1FB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6A" w:rsidRDefault="0078646A" w:rsidP="001D2243">
      <w:r>
        <w:separator/>
      </w:r>
    </w:p>
  </w:endnote>
  <w:endnote w:type="continuationSeparator" w:id="0">
    <w:p w:rsidR="0078646A" w:rsidRDefault="0078646A" w:rsidP="001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6A" w:rsidRDefault="0078646A" w:rsidP="001D2243">
      <w:r>
        <w:separator/>
      </w:r>
    </w:p>
  </w:footnote>
  <w:footnote w:type="continuationSeparator" w:id="0">
    <w:p w:rsidR="0078646A" w:rsidRDefault="0078646A" w:rsidP="001D2243">
      <w:r>
        <w:continuationSeparator/>
      </w:r>
    </w:p>
  </w:footnote>
  <w:footnote w:id="1">
    <w:p w:rsidR="001D2243" w:rsidRDefault="001D2243" w:rsidP="001D2243">
      <w:pPr>
        <w:pStyle w:val="Tekstprzypisudolnego"/>
        <w:jc w:val="both"/>
        <w:rPr>
          <w:rFonts w:ascii="Arial" w:hAnsi="Arial" w:cs="Arial"/>
        </w:rPr>
      </w:pPr>
      <w:r w:rsidRPr="00581A09">
        <w:rPr>
          <w:rStyle w:val="Odwoanieprzypisudolnego"/>
          <w:rFonts w:ascii="Arial" w:hAnsi="Arial" w:cs="Arial"/>
        </w:rPr>
        <w:footnoteRef/>
      </w:r>
      <w:r w:rsidRPr="00581A09">
        <w:rPr>
          <w:rFonts w:ascii="Arial" w:hAnsi="Arial" w:cs="Arial"/>
          <w:vertAlign w:val="superscript"/>
        </w:rPr>
        <w:t xml:space="preserve">) </w:t>
      </w:r>
      <w:r w:rsidRPr="00581A09">
        <w:rPr>
          <w:rFonts w:ascii="Arial" w:hAnsi="Arial" w:cs="Arial"/>
          <w:szCs w:val="16"/>
        </w:rPr>
        <w:t xml:space="preserve">Zmiany tekstu jednolitego wymienionej ustawy zostały ogłoszone w Dz. U. </w:t>
      </w:r>
      <w:r w:rsidRPr="00581A09">
        <w:rPr>
          <w:rFonts w:ascii="Arial" w:hAnsi="Arial" w:cs="Arial"/>
          <w:color w:val="000000"/>
          <w:szCs w:val="21"/>
          <w:lang w:bidi="he-IL"/>
        </w:rPr>
        <w:t>z 201</w:t>
      </w:r>
      <w:r>
        <w:rPr>
          <w:rFonts w:ascii="Arial" w:hAnsi="Arial" w:cs="Arial"/>
          <w:color w:val="000000"/>
          <w:szCs w:val="21"/>
          <w:lang w:bidi="he-IL"/>
        </w:rPr>
        <w:t>5 r. poz. 529, 1045,1066, 1217, 1268, 1890, 2023 i 2281 oraz z 2016 r</w:t>
      </w:r>
      <w:r w:rsidR="00BB206B">
        <w:rPr>
          <w:rFonts w:ascii="Arial" w:hAnsi="Arial" w:cs="Arial"/>
          <w:color w:val="000000"/>
          <w:szCs w:val="21"/>
          <w:lang w:bidi="he-IL"/>
        </w:rPr>
        <w:t>. poz. 147, 437, 669, 862, 904,</w:t>
      </w:r>
      <w:r>
        <w:rPr>
          <w:rFonts w:ascii="Arial" w:hAnsi="Arial" w:cs="Arial"/>
          <w:color w:val="000000"/>
          <w:szCs w:val="21"/>
          <w:lang w:bidi="he-IL"/>
        </w:rPr>
        <w:t xml:space="preserve"> 960</w:t>
      </w:r>
      <w:r w:rsidR="00BB206B">
        <w:rPr>
          <w:rFonts w:ascii="Arial" w:hAnsi="Arial" w:cs="Arial"/>
          <w:color w:val="000000"/>
          <w:szCs w:val="21"/>
          <w:lang w:bidi="he-IL"/>
        </w:rPr>
        <w:t xml:space="preserve"> i 1250</w:t>
      </w:r>
      <w:r>
        <w:rPr>
          <w:rFonts w:ascii="Arial" w:hAnsi="Arial" w:cs="Arial"/>
          <w:color w:val="000000"/>
          <w:szCs w:val="21"/>
          <w:lang w:bidi="he-IL"/>
        </w:rPr>
        <w:t>.</w:t>
      </w:r>
      <w:r w:rsidRPr="00581A09">
        <w:rPr>
          <w:rFonts w:ascii="Arial" w:hAnsi="Arial" w:cs="Arial"/>
          <w:color w:val="000000"/>
          <w:szCs w:val="21"/>
          <w:lang w:bidi="he-IL"/>
        </w:rPr>
        <w:t xml:space="preserve">  </w:t>
      </w:r>
    </w:p>
    <w:p w:rsidR="001D2243" w:rsidRPr="00014682" w:rsidRDefault="001D2243" w:rsidP="001D2243">
      <w:pPr>
        <w:pStyle w:val="Tekstprzypisudolneg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810"/>
    <w:multiLevelType w:val="hybridMultilevel"/>
    <w:tmpl w:val="2BF48C26"/>
    <w:lvl w:ilvl="0" w:tplc="7212A67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BE4CF464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F94"/>
    <w:multiLevelType w:val="hybridMultilevel"/>
    <w:tmpl w:val="857ED2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E40236"/>
    <w:multiLevelType w:val="hybridMultilevel"/>
    <w:tmpl w:val="5330B15C"/>
    <w:lvl w:ilvl="0" w:tplc="903850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D02"/>
    <w:multiLevelType w:val="hybridMultilevel"/>
    <w:tmpl w:val="D3C4AD24"/>
    <w:lvl w:ilvl="0" w:tplc="AAE6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5F767E"/>
    <w:multiLevelType w:val="hybridMultilevel"/>
    <w:tmpl w:val="42587E6C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C48AD"/>
    <w:multiLevelType w:val="hybridMultilevel"/>
    <w:tmpl w:val="AE547718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F734A"/>
    <w:multiLevelType w:val="hybridMultilevel"/>
    <w:tmpl w:val="58320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94F"/>
    <w:multiLevelType w:val="hybridMultilevel"/>
    <w:tmpl w:val="9BF80794"/>
    <w:lvl w:ilvl="0" w:tplc="B1E2AD8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43"/>
    <w:rsid w:val="0004331A"/>
    <w:rsid w:val="00171DF4"/>
    <w:rsid w:val="001753E3"/>
    <w:rsid w:val="001D2243"/>
    <w:rsid w:val="0035353A"/>
    <w:rsid w:val="003B5D32"/>
    <w:rsid w:val="004252D6"/>
    <w:rsid w:val="005B7C31"/>
    <w:rsid w:val="00606C30"/>
    <w:rsid w:val="006766F3"/>
    <w:rsid w:val="00752C3C"/>
    <w:rsid w:val="0078646A"/>
    <w:rsid w:val="00822956"/>
    <w:rsid w:val="00964418"/>
    <w:rsid w:val="00BB206B"/>
    <w:rsid w:val="00C318E0"/>
    <w:rsid w:val="00CD56F6"/>
    <w:rsid w:val="00D72E95"/>
    <w:rsid w:val="00DB32AF"/>
    <w:rsid w:val="00E55161"/>
    <w:rsid w:val="00F82D60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4F85"/>
  <w15:docId w15:val="{321E8798-B2BB-4F68-8B9A-30D554A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224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2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2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2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24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D22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 Rzeszowie</dc:creator>
  <cp:keywords/>
  <dc:description/>
  <cp:lastModifiedBy>Klaudia Bijoś</cp:lastModifiedBy>
  <cp:revision>13</cp:revision>
  <cp:lastPrinted>2016-10-13T07:42:00Z</cp:lastPrinted>
  <dcterms:created xsi:type="dcterms:W3CDTF">2016-07-22T13:06:00Z</dcterms:created>
  <dcterms:modified xsi:type="dcterms:W3CDTF">2021-03-04T09:54:00Z</dcterms:modified>
</cp:coreProperties>
</file>