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243" w:rsidRPr="007D556F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Pr="007D556F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 w:rsidRPr="007D556F">
        <w:rPr>
          <w:rFonts w:ascii="Arial" w:hAnsi="Arial" w:cs="Arial"/>
          <w:b/>
        </w:rPr>
        <w:t>REGULAMIN</w:t>
      </w:r>
    </w:p>
    <w:p w:rsidR="001D2243" w:rsidRPr="007D556F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 w:rsidRPr="007D556F">
        <w:rPr>
          <w:rFonts w:ascii="Arial" w:hAnsi="Arial" w:cs="Arial"/>
          <w:b/>
        </w:rPr>
        <w:t>KOMENDY WOJEWÓDZKIEJ POLICJI W RZESZOWIE</w:t>
      </w:r>
    </w:p>
    <w:p w:rsidR="001D2243" w:rsidRPr="007D556F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Pr="00CD5684" w:rsidRDefault="001D2243" w:rsidP="001D2243">
      <w:pPr>
        <w:spacing w:line="276" w:lineRule="auto"/>
        <w:jc w:val="center"/>
        <w:rPr>
          <w:rFonts w:ascii="Arial" w:hAnsi="Arial" w:cs="Arial"/>
        </w:rPr>
      </w:pPr>
      <w:r w:rsidRPr="00CD5684">
        <w:rPr>
          <w:rFonts w:ascii="Arial" w:hAnsi="Arial" w:cs="Arial"/>
        </w:rPr>
        <w:t xml:space="preserve">z dnia </w:t>
      </w:r>
      <w:r w:rsidR="00DC17B6">
        <w:rPr>
          <w:rFonts w:ascii="Arial" w:hAnsi="Arial" w:cs="Arial"/>
        </w:rPr>
        <w:t>9 stycznia 2017 r.</w:t>
      </w:r>
      <w:bookmarkStart w:id="0" w:name="_GoBack"/>
      <w:bookmarkEnd w:id="0"/>
    </w:p>
    <w:p w:rsidR="001D2243" w:rsidRPr="007D556F" w:rsidRDefault="001D2243" w:rsidP="001D2243">
      <w:pPr>
        <w:spacing w:line="276" w:lineRule="auto"/>
        <w:jc w:val="both"/>
        <w:rPr>
          <w:rFonts w:ascii="Arial" w:hAnsi="Arial" w:cs="Arial"/>
          <w:b/>
        </w:rPr>
      </w:pPr>
    </w:p>
    <w:p w:rsidR="001D2243" w:rsidRPr="007D556F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 w:rsidRPr="007D556F">
        <w:rPr>
          <w:rFonts w:ascii="Arial" w:hAnsi="Arial" w:cs="Arial"/>
          <w:b/>
        </w:rPr>
        <w:t>zmieniający regulamin Komendy Wojewódzkiej Policji w Rzeszowie</w:t>
      </w:r>
    </w:p>
    <w:p w:rsidR="001D2243" w:rsidRPr="007D556F" w:rsidRDefault="001D2243" w:rsidP="001D2243">
      <w:pPr>
        <w:spacing w:line="276" w:lineRule="auto"/>
        <w:jc w:val="both"/>
        <w:rPr>
          <w:rFonts w:ascii="Arial" w:hAnsi="Arial" w:cs="Arial"/>
          <w:b/>
          <w:color w:val="FF0000"/>
        </w:rPr>
      </w:pPr>
    </w:p>
    <w:p w:rsidR="00EB2EF3" w:rsidRPr="007D556F" w:rsidRDefault="00EB2EF3" w:rsidP="00EB2EF3">
      <w:pPr>
        <w:spacing w:line="276" w:lineRule="auto"/>
        <w:ind w:firstLine="780"/>
        <w:jc w:val="both"/>
        <w:rPr>
          <w:rFonts w:ascii="Arial" w:hAnsi="Arial" w:cs="Arial"/>
          <w:b/>
        </w:rPr>
      </w:pPr>
      <w:r w:rsidRPr="007D556F">
        <w:rPr>
          <w:rFonts w:ascii="Arial" w:hAnsi="Arial" w:cs="Arial"/>
        </w:rPr>
        <w:t xml:space="preserve">Na podstawie art. 7 ust. 4 ustawy z dnia 6 kwietnia 1990 r. o Policji </w:t>
      </w:r>
      <w:r w:rsidR="00DE4D08">
        <w:rPr>
          <w:rFonts w:ascii="Arial" w:hAnsi="Arial" w:cs="Arial"/>
        </w:rPr>
        <w:br/>
      </w:r>
      <w:r w:rsidRPr="007D556F">
        <w:rPr>
          <w:rFonts w:ascii="Arial" w:hAnsi="Arial" w:cs="Arial"/>
        </w:rPr>
        <w:t>(Dz.</w:t>
      </w:r>
      <w:r w:rsidR="00DE4D08">
        <w:rPr>
          <w:rFonts w:ascii="Arial" w:hAnsi="Arial" w:cs="Arial"/>
        </w:rPr>
        <w:t xml:space="preserve"> </w:t>
      </w:r>
      <w:r w:rsidRPr="007D556F">
        <w:rPr>
          <w:rFonts w:ascii="Arial" w:hAnsi="Arial" w:cs="Arial"/>
        </w:rPr>
        <w:t xml:space="preserve">U. z 2016 r. </w:t>
      </w:r>
      <w:r w:rsidRPr="007D556F">
        <w:rPr>
          <w:rFonts w:ascii="Arial" w:hAnsi="Arial" w:cs="Arial"/>
          <w:iCs/>
        </w:rPr>
        <w:t>poz. 1782</w:t>
      </w:r>
      <w:r w:rsidR="00DE4D08">
        <w:rPr>
          <w:rFonts w:ascii="Arial" w:hAnsi="Arial" w:cs="Arial"/>
          <w:iCs/>
        </w:rPr>
        <w:t>, 1948 i 1955</w:t>
      </w:r>
      <w:r w:rsidRPr="007D556F">
        <w:rPr>
          <w:rFonts w:ascii="Arial" w:hAnsi="Arial" w:cs="Arial"/>
          <w:iCs/>
        </w:rPr>
        <w:t>)</w:t>
      </w:r>
      <w:r w:rsidRPr="007D556F">
        <w:rPr>
          <w:rFonts w:ascii="Arial" w:hAnsi="Arial" w:cs="Arial"/>
        </w:rPr>
        <w:t xml:space="preserve"> ustala się</w:t>
      </w:r>
      <w:r w:rsidR="004C1FB1">
        <w:rPr>
          <w:rFonts w:ascii="Arial" w:hAnsi="Arial" w:cs="Arial"/>
        </w:rPr>
        <w:t>,</w:t>
      </w:r>
      <w:r w:rsidRPr="007D556F">
        <w:rPr>
          <w:rFonts w:ascii="Arial" w:hAnsi="Arial" w:cs="Arial"/>
        </w:rPr>
        <w:t xml:space="preserve"> co następuje:</w:t>
      </w:r>
      <w:r w:rsidRPr="007D556F">
        <w:rPr>
          <w:rFonts w:ascii="Arial" w:hAnsi="Arial" w:cs="Arial"/>
          <w:b/>
        </w:rPr>
        <w:t xml:space="preserve">            </w:t>
      </w:r>
    </w:p>
    <w:p w:rsidR="001D2243" w:rsidRPr="007D556F" w:rsidRDefault="001D2243" w:rsidP="001D2243">
      <w:pPr>
        <w:pStyle w:val="Tekstpodstawowy"/>
        <w:spacing w:line="276" w:lineRule="auto"/>
        <w:ind w:firstLine="708"/>
        <w:rPr>
          <w:rFonts w:ascii="Arial" w:hAnsi="Arial" w:cs="Arial"/>
          <w:szCs w:val="24"/>
        </w:rPr>
      </w:pPr>
    </w:p>
    <w:p w:rsidR="001D2243" w:rsidRPr="007D556F" w:rsidRDefault="001D2243" w:rsidP="001D2243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  <w:r w:rsidRPr="007D556F">
        <w:rPr>
          <w:rFonts w:ascii="Arial" w:hAnsi="Arial" w:cs="Arial"/>
          <w:b/>
          <w:szCs w:val="24"/>
        </w:rPr>
        <w:t>§ 1.</w:t>
      </w:r>
    </w:p>
    <w:p w:rsidR="001D2243" w:rsidRPr="007D556F" w:rsidRDefault="001D2243" w:rsidP="001D2243">
      <w:pPr>
        <w:pStyle w:val="Tekstpodstawowy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1D2243" w:rsidRPr="007D556F" w:rsidRDefault="001D2243" w:rsidP="001D2243">
      <w:pPr>
        <w:spacing w:line="276" w:lineRule="auto"/>
        <w:ind w:firstLine="709"/>
        <w:jc w:val="both"/>
        <w:rPr>
          <w:rFonts w:ascii="Arial" w:hAnsi="Arial" w:cs="Arial"/>
        </w:rPr>
      </w:pPr>
      <w:r w:rsidRPr="007D556F">
        <w:rPr>
          <w:rFonts w:ascii="Arial" w:hAnsi="Arial" w:cs="Arial"/>
        </w:rPr>
        <w:t xml:space="preserve">W regulaminie Komendy Wojewódzkiej Policji w Rzeszowie z dnia 24 grudnia 2013 r., zmienionym regulaminem z dnia 2 lutego 2015 r., regulaminem z dnia </w:t>
      </w:r>
      <w:r w:rsidRPr="007D556F">
        <w:rPr>
          <w:rFonts w:ascii="Arial" w:hAnsi="Arial" w:cs="Arial"/>
        </w:rPr>
        <w:br/>
        <w:t xml:space="preserve">28 maja 2015 r., regulaminem z dnia 12 </w:t>
      </w:r>
      <w:r w:rsidR="006766F3" w:rsidRPr="007D556F">
        <w:rPr>
          <w:rFonts w:ascii="Arial" w:hAnsi="Arial" w:cs="Arial"/>
        </w:rPr>
        <w:t xml:space="preserve">sierpnia 2015 r., </w:t>
      </w:r>
      <w:r w:rsidRPr="007D556F">
        <w:rPr>
          <w:rFonts w:ascii="Arial" w:hAnsi="Arial" w:cs="Arial"/>
        </w:rPr>
        <w:t xml:space="preserve">regulaminem z dnia </w:t>
      </w:r>
      <w:r w:rsidRPr="007D556F">
        <w:rPr>
          <w:rFonts w:ascii="Arial" w:hAnsi="Arial" w:cs="Arial"/>
        </w:rPr>
        <w:br/>
      </w:r>
      <w:r w:rsidR="00EB2EF3" w:rsidRPr="007D556F">
        <w:rPr>
          <w:rFonts w:ascii="Arial" w:hAnsi="Arial" w:cs="Arial"/>
        </w:rPr>
        <w:t xml:space="preserve">10 listopada 2015 r., </w:t>
      </w:r>
      <w:r w:rsidR="006766F3" w:rsidRPr="007D556F">
        <w:rPr>
          <w:rFonts w:ascii="Arial" w:hAnsi="Arial" w:cs="Arial"/>
        </w:rPr>
        <w:t xml:space="preserve">regulaminem z dnia </w:t>
      </w:r>
      <w:r w:rsidR="00F85C7D" w:rsidRPr="007D556F">
        <w:rPr>
          <w:rFonts w:ascii="Arial" w:hAnsi="Arial" w:cs="Arial"/>
        </w:rPr>
        <w:t>3</w:t>
      </w:r>
      <w:r w:rsidR="006766F3" w:rsidRPr="007D556F">
        <w:rPr>
          <w:rFonts w:ascii="Arial" w:hAnsi="Arial" w:cs="Arial"/>
        </w:rPr>
        <w:t xml:space="preserve"> sierpnia 2016 r.</w:t>
      </w:r>
      <w:r w:rsidR="00EB2EF3" w:rsidRPr="007D556F">
        <w:rPr>
          <w:rFonts w:ascii="Arial" w:hAnsi="Arial" w:cs="Arial"/>
        </w:rPr>
        <w:t xml:space="preserve"> oraz regulaminem z dnia 28 października 2016 r.</w:t>
      </w:r>
      <w:r w:rsidR="006766F3" w:rsidRPr="007D556F">
        <w:rPr>
          <w:rFonts w:ascii="Arial" w:hAnsi="Arial" w:cs="Arial"/>
        </w:rPr>
        <w:t xml:space="preserve">, </w:t>
      </w:r>
      <w:r w:rsidRPr="007D556F">
        <w:rPr>
          <w:rFonts w:ascii="Arial" w:hAnsi="Arial" w:cs="Arial"/>
        </w:rPr>
        <w:t>wprowadza się następujące zmiany:</w:t>
      </w:r>
    </w:p>
    <w:p w:rsidR="001D2243" w:rsidRPr="007D556F" w:rsidRDefault="001D2243" w:rsidP="001D2243">
      <w:pPr>
        <w:spacing w:line="276" w:lineRule="auto"/>
        <w:ind w:left="284"/>
        <w:jc w:val="both"/>
        <w:rPr>
          <w:rFonts w:ascii="Arial" w:hAnsi="Arial" w:cs="Arial"/>
        </w:rPr>
      </w:pPr>
    </w:p>
    <w:p w:rsidR="00EB2EF3" w:rsidRPr="007D556F" w:rsidRDefault="007D556F" w:rsidP="00EB2EF3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§ 41</w:t>
      </w:r>
      <w:r w:rsidR="00EB2EF3" w:rsidRPr="007D556F">
        <w:rPr>
          <w:rFonts w:ascii="Arial" w:hAnsi="Arial" w:cs="Arial"/>
        </w:rPr>
        <w:t xml:space="preserve"> otrzymuje brzmienie:</w:t>
      </w:r>
    </w:p>
    <w:p w:rsidR="007D556F" w:rsidRPr="007D556F" w:rsidRDefault="007D556F" w:rsidP="007D556F">
      <w:pPr>
        <w:pStyle w:val="Tekstpodstawowy"/>
        <w:tabs>
          <w:tab w:val="left" w:pos="142"/>
          <w:tab w:val="left" w:pos="720"/>
          <w:tab w:val="left" w:pos="4920"/>
        </w:tabs>
        <w:spacing w:line="276" w:lineRule="auto"/>
        <w:ind w:left="142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„§ 41. </w:t>
      </w:r>
      <w:r w:rsidR="00EB2EF3" w:rsidRPr="007D556F">
        <w:rPr>
          <w:rFonts w:ascii="Arial" w:hAnsi="Arial" w:cs="Arial"/>
          <w:szCs w:val="24"/>
        </w:rPr>
        <w:t xml:space="preserve">Do zadań </w:t>
      </w:r>
      <w:r w:rsidRPr="007D556F">
        <w:rPr>
          <w:rFonts w:ascii="Arial" w:hAnsi="Arial" w:cs="Arial"/>
          <w:b/>
          <w:szCs w:val="24"/>
        </w:rPr>
        <w:t>Jednoosobowego Stanowiska do spraw Ochrony Praw Człowieka</w:t>
      </w:r>
      <w:r w:rsidR="00EB2EF3" w:rsidRPr="007D556F">
        <w:rPr>
          <w:rFonts w:ascii="Arial" w:hAnsi="Arial" w:cs="Arial"/>
          <w:szCs w:val="24"/>
        </w:rPr>
        <w:t xml:space="preserve"> należy </w:t>
      </w:r>
      <w:r w:rsidR="00EB2EF3" w:rsidRPr="007D556F">
        <w:rPr>
          <w:rFonts w:ascii="Arial" w:eastAsia="Calibri" w:hAnsi="Arial" w:cs="Arial"/>
          <w:szCs w:val="24"/>
          <w:lang w:eastAsia="en-US"/>
        </w:rPr>
        <w:t>w szczególności</w:t>
      </w:r>
      <w:r w:rsidR="00EB2EF3" w:rsidRPr="007D556F">
        <w:rPr>
          <w:rFonts w:ascii="Arial" w:hAnsi="Arial" w:cs="Arial"/>
          <w:szCs w:val="24"/>
        </w:rPr>
        <w:t>:</w:t>
      </w:r>
    </w:p>
    <w:p w:rsidR="007D556F" w:rsidRPr="007D556F" w:rsidRDefault="007D556F" w:rsidP="00737CE4">
      <w:pPr>
        <w:spacing w:line="276" w:lineRule="auto"/>
        <w:ind w:firstLine="708"/>
        <w:rPr>
          <w:rFonts w:ascii="Arial" w:hAnsi="Arial" w:cs="Arial"/>
        </w:rPr>
      </w:pPr>
    </w:p>
    <w:p w:rsidR="007D556F" w:rsidRP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t xml:space="preserve">reprezentowanie Komendanta w krajowych i międzynarodowych przedsięwzięciach związanych z ochroną praw i wolności człowieka, realizacją zasady równego traktowania i przestrzeganiem etyki zawodowej oraz </w:t>
      </w:r>
      <w:r>
        <w:rPr>
          <w:rFonts w:ascii="Arial" w:hAnsi="Arial" w:cs="Arial"/>
          <w:sz w:val="24"/>
          <w:szCs w:val="24"/>
        </w:rPr>
        <w:br/>
      </w:r>
      <w:r w:rsidRPr="007D556F">
        <w:rPr>
          <w:rFonts w:ascii="Arial" w:hAnsi="Arial" w:cs="Arial"/>
          <w:sz w:val="24"/>
          <w:szCs w:val="24"/>
        </w:rPr>
        <w:t>w kontaktach z jednostkami organizacyjnymi Policji, komórkami organizacyjnymi, a także podmiotami i instytucjami spoza Policji oraz mediami, w tym zakresie;</w:t>
      </w:r>
    </w:p>
    <w:p w:rsidR="007D556F" w:rsidRP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t>propagowanie praw człowieka, zasady równego traktowania i zasad etyki zawodowej w komórkach i jednostkach organizacyjnych Policji;</w:t>
      </w:r>
    </w:p>
    <w:p w:rsidR="007D556F" w:rsidRP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t xml:space="preserve">współdziałanie z jednostkami i komórkami organizacyjnymi Policji oraz podmiotami </w:t>
      </w:r>
      <w:proofErr w:type="spellStart"/>
      <w:r w:rsidRPr="007D556F">
        <w:rPr>
          <w:rFonts w:ascii="Arial" w:hAnsi="Arial" w:cs="Arial"/>
          <w:sz w:val="24"/>
          <w:szCs w:val="24"/>
        </w:rPr>
        <w:t>pozapolicyjnymi</w:t>
      </w:r>
      <w:proofErr w:type="spellEnd"/>
      <w:r w:rsidRPr="007D556F">
        <w:rPr>
          <w:rFonts w:ascii="Arial" w:hAnsi="Arial" w:cs="Arial"/>
          <w:sz w:val="24"/>
          <w:szCs w:val="24"/>
        </w:rPr>
        <w:t xml:space="preserve"> w procesie opracowywania i aktualizowania koncepcji oraz narzędzi z zakresu ochrony praw człowieka, realizacji zasady równego traktowania oraz przestrzegania zasad etyki zawodowej w Policji;</w:t>
      </w:r>
    </w:p>
    <w:p w:rsidR="007D556F" w:rsidRP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t xml:space="preserve">monitorowanie działań Komendy i jednostek organizacyjnych Policji pod kątem respektowania godności ludzkiej i przestrzegania praw człowieka, zasady równego traktowania i zasad etyki zawodowej, a także proponowanie rozwiązań mających na celu utrzymywanie wysokich standardów w tym zakresie oraz podejmowanie działań w przypadku ujawnienia przypadków </w:t>
      </w:r>
      <w:r>
        <w:rPr>
          <w:rFonts w:ascii="Arial" w:hAnsi="Arial" w:cs="Arial"/>
          <w:sz w:val="24"/>
          <w:szCs w:val="24"/>
        </w:rPr>
        <w:br/>
      </w:r>
      <w:r w:rsidRPr="007D556F">
        <w:rPr>
          <w:rFonts w:ascii="Arial" w:hAnsi="Arial" w:cs="Arial"/>
          <w:sz w:val="24"/>
          <w:szCs w:val="24"/>
        </w:rPr>
        <w:t>ich naruszeń;</w:t>
      </w:r>
    </w:p>
    <w:p w:rsid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t>opracowywanie, aktualizowanie i upowszechnianie materiałów edukacyjnych, także programów i planów doskonalenia zawodowego lokalnego, w zakresie systemowej ochrony praw człowieka, realizacji zasady równego traktowania oraz przestrzegania zasad etyki zawodowej w Policji;</w:t>
      </w:r>
    </w:p>
    <w:p w:rsidR="00737CE4" w:rsidRPr="007D556F" w:rsidRDefault="00737CE4" w:rsidP="00737CE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D556F" w:rsidRP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lastRenderedPageBreak/>
        <w:t xml:space="preserve">identyfikowanie potrzeb szkoleniowych w ramach doskonalenia zawodowego lokalnego, inicjowanie lub samodzielne prowadzenie działań edukacyjnych </w:t>
      </w:r>
      <w:r w:rsidRPr="007D556F">
        <w:rPr>
          <w:rFonts w:ascii="Arial" w:hAnsi="Arial" w:cs="Arial"/>
          <w:sz w:val="24"/>
          <w:szCs w:val="24"/>
        </w:rPr>
        <w:br/>
        <w:t xml:space="preserve">i informacyjnych w ramach doskonalenia zawodowego lokalnego w zakresie przestrzegania praw człowieka, zasady równego traktowania oraz zasad etyki zawodowej w Policji; </w:t>
      </w:r>
    </w:p>
    <w:p w:rsidR="007D556F" w:rsidRP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t>nawiązywanie i prowadzenie współpracy z krajowymi i międzynarodowymi podmiotami zajmującymi się systemową ochroną praw człowieka oraz realizacją zasady równego traktowania, a także etyką zawodową;</w:t>
      </w:r>
    </w:p>
    <w:p w:rsidR="007D556F" w:rsidRP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t xml:space="preserve">monitorowanie doniesień medialnych i informacji pochodzących ze źródeł służbowych, dotyczących stwierdzonych lub domniemanych przypadków stosowania przez policjantów tortur lub innych form nieludzkiego </w:t>
      </w:r>
      <w:r>
        <w:rPr>
          <w:rFonts w:ascii="Arial" w:hAnsi="Arial" w:cs="Arial"/>
          <w:sz w:val="24"/>
          <w:szCs w:val="24"/>
        </w:rPr>
        <w:br/>
      </w:r>
      <w:r w:rsidRPr="007D556F">
        <w:rPr>
          <w:rFonts w:ascii="Arial" w:hAnsi="Arial" w:cs="Arial"/>
          <w:sz w:val="24"/>
          <w:szCs w:val="24"/>
        </w:rPr>
        <w:t>lub poniżającego traktowania oraz w przypadku ujawnienia takich zdarzeń, podejmowanie stosownych działań, w tym edukacyjno-szkoleniowych;</w:t>
      </w:r>
    </w:p>
    <w:p w:rsidR="007D556F" w:rsidRP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t xml:space="preserve">inicjowanie, monitorowanie i koordynowanie działań komórek i jednostek organizacyjnych Policji, w zakresie realizacji zaleceń krajowych </w:t>
      </w:r>
      <w:r>
        <w:rPr>
          <w:rFonts w:ascii="Arial" w:hAnsi="Arial" w:cs="Arial"/>
          <w:sz w:val="24"/>
          <w:szCs w:val="24"/>
        </w:rPr>
        <w:br/>
      </w:r>
      <w:r w:rsidRPr="007D556F">
        <w:rPr>
          <w:rFonts w:ascii="Arial" w:hAnsi="Arial" w:cs="Arial"/>
          <w:sz w:val="24"/>
          <w:szCs w:val="24"/>
        </w:rPr>
        <w:t>i międzynarodowych instytucji i organizacji powołanych do ochrony praw człowieka oraz zadań wynikających z krajowych programów dotyczących ochrony praw człowieka i równego traktowania;</w:t>
      </w:r>
    </w:p>
    <w:p w:rsidR="007D556F" w:rsidRP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t xml:space="preserve">wizytowanie policyjnych pomieszczeń dla osób zatrzymanych </w:t>
      </w:r>
      <w:r>
        <w:rPr>
          <w:rFonts w:ascii="Arial" w:hAnsi="Arial" w:cs="Arial"/>
          <w:sz w:val="24"/>
          <w:szCs w:val="24"/>
        </w:rPr>
        <w:br/>
      </w:r>
      <w:r w:rsidRPr="007D556F">
        <w:rPr>
          <w:rFonts w:ascii="Arial" w:hAnsi="Arial" w:cs="Arial"/>
          <w:sz w:val="24"/>
          <w:szCs w:val="24"/>
        </w:rPr>
        <w:t xml:space="preserve">lub doprowadzonych w celu wytrzeźwienia oraz policyjnych izb dziecka </w:t>
      </w:r>
      <w:r>
        <w:rPr>
          <w:rFonts w:ascii="Arial" w:hAnsi="Arial" w:cs="Arial"/>
          <w:sz w:val="24"/>
          <w:szCs w:val="24"/>
        </w:rPr>
        <w:br/>
      </w:r>
      <w:r w:rsidRPr="007D556F">
        <w:rPr>
          <w:rFonts w:ascii="Arial" w:hAnsi="Arial" w:cs="Arial"/>
          <w:sz w:val="24"/>
          <w:szCs w:val="24"/>
        </w:rPr>
        <w:t>w zakresie przestrzegania praw człowieka, zasady równego traktowania oraz zasad etyki zawodowej przez policjantów i pracowników wykonujących zadania w komórkach i jednostkach organizacyjnych Policji</w:t>
      </w:r>
      <w:r>
        <w:rPr>
          <w:rFonts w:ascii="Arial" w:hAnsi="Arial" w:cs="Arial"/>
          <w:sz w:val="24"/>
          <w:szCs w:val="24"/>
        </w:rPr>
        <w:t>;</w:t>
      </w:r>
    </w:p>
    <w:p w:rsidR="007D556F" w:rsidRP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t xml:space="preserve">udzielanie konsultacji policjantom i pracownikom wykonującym zadania </w:t>
      </w:r>
      <w:r w:rsidRPr="007D556F">
        <w:rPr>
          <w:rFonts w:ascii="Arial" w:hAnsi="Arial" w:cs="Arial"/>
          <w:sz w:val="24"/>
          <w:szCs w:val="24"/>
        </w:rPr>
        <w:br/>
        <w:t>w komórkach i jednostkach organizacyjnych Policji w zakresie dostrzeżonych uchybień i nieprawidłowości w działaniach Policji w obszarze ochrony praw człowieka, realizacji zasady równego traktowania i etyki zawodowej;</w:t>
      </w:r>
    </w:p>
    <w:p w:rsidR="007D556F" w:rsidRP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t>współdziałanie i wymiana doświadczeń z Komendą Główną Policji, komendami wojewódzkimi (Stołeczną) Policji, Centralnym Biurem Śledczym Policji, Wyższą Szkołą Policji w Szczytnie i szkołami policyjnymi w realizacji zadań z zakresu ochrony praw człowieka, realizacji zasady równego traktowania oraz  przestrzegania zasad etyki zawodowej w Policji;</w:t>
      </w:r>
    </w:p>
    <w:p w:rsidR="007D556F" w:rsidRP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t xml:space="preserve">inicjowanie zmian w przepisach prawa, opiniowanie projektów aktów prawnych oraz opracowywanie wewnętrznych procedur związanych z ochroną praw człowieka, realizacją zasady równego traktowania oraz etyką zawodową </w:t>
      </w:r>
      <w:r>
        <w:rPr>
          <w:rFonts w:ascii="Arial" w:hAnsi="Arial" w:cs="Arial"/>
          <w:sz w:val="24"/>
          <w:szCs w:val="24"/>
        </w:rPr>
        <w:br/>
      </w:r>
      <w:r w:rsidRPr="007D556F">
        <w:rPr>
          <w:rFonts w:ascii="Arial" w:hAnsi="Arial" w:cs="Arial"/>
          <w:sz w:val="24"/>
          <w:szCs w:val="24"/>
        </w:rPr>
        <w:t>w Policji;</w:t>
      </w:r>
    </w:p>
    <w:p w:rsidR="007D556F" w:rsidRP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t>udział w odprawach i naradach kierownictwa jednostki, połączony z bieżącym relacjonowaniem kierownictwu Komendy przedsięwzięć i ujawnionych problemów z zakresu ochrony praw człowieka, realizacji zasady równego traktowania oraz  przestrzegania zasad etyki zawodowej w Policji;</w:t>
      </w:r>
    </w:p>
    <w:p w:rsid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t>informowanie Rzecznika Prasowego Komendy o sprawach z zakresu ochrony praw człowieka, realizacji zasady równego traktowania oraz przestrzegania zasad etyki zawodowej w Policji, istotnych z punktu widzenia działalności prasowo-informacyjnej, ważnych w obszarze komunikacji wewnętrznej oraz kształtowania wizerunku Policji;</w:t>
      </w:r>
    </w:p>
    <w:p w:rsidR="00737CE4" w:rsidRPr="00737CE4" w:rsidRDefault="00737CE4" w:rsidP="00737CE4">
      <w:pPr>
        <w:jc w:val="both"/>
        <w:rPr>
          <w:rFonts w:ascii="Arial" w:hAnsi="Arial" w:cs="Arial"/>
        </w:rPr>
      </w:pPr>
    </w:p>
    <w:p w:rsidR="007D556F" w:rsidRPr="007D556F" w:rsidRDefault="007D556F" w:rsidP="00737CE4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lastRenderedPageBreak/>
        <w:t>opracowywanie i aktual</w:t>
      </w:r>
      <w:r w:rsidR="002D5DF1">
        <w:rPr>
          <w:rFonts w:ascii="Arial" w:hAnsi="Arial" w:cs="Arial"/>
          <w:sz w:val="24"/>
          <w:szCs w:val="24"/>
        </w:rPr>
        <w:t>izowanie w celach informacyjno-</w:t>
      </w:r>
      <w:r w:rsidRPr="007D556F">
        <w:rPr>
          <w:rFonts w:ascii="Arial" w:hAnsi="Arial" w:cs="Arial"/>
          <w:sz w:val="24"/>
          <w:szCs w:val="24"/>
        </w:rPr>
        <w:t>edukacyjnych materiałów publikowanych na stronach internetowych Komendy, obejmujących zagadnienia ochrony praw człowieka, realizacji zasady równego traktowania oraz przestrzegania zasad etyki zawodowej w Policji;</w:t>
      </w:r>
    </w:p>
    <w:p w:rsidR="001D2243" w:rsidRPr="00246D5C" w:rsidRDefault="007D556F" w:rsidP="001D224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7D556F">
        <w:rPr>
          <w:rFonts w:ascii="Arial" w:hAnsi="Arial" w:cs="Arial"/>
          <w:sz w:val="24"/>
          <w:szCs w:val="24"/>
        </w:rPr>
        <w:t xml:space="preserve"> przedkładanie Komendantowi, w terminie do 31 marca każdego roku, sprawozdania ze swojej działalności w roku poprzedzającym.</w:t>
      </w:r>
      <w:r w:rsidR="00246D5C">
        <w:rPr>
          <w:rFonts w:ascii="Arial" w:hAnsi="Arial" w:cs="Arial"/>
          <w:sz w:val="24"/>
          <w:szCs w:val="24"/>
        </w:rPr>
        <w:t>”.</w:t>
      </w:r>
      <w:r w:rsidRPr="007D556F">
        <w:rPr>
          <w:rFonts w:ascii="Arial" w:hAnsi="Arial" w:cs="Arial"/>
          <w:sz w:val="24"/>
          <w:szCs w:val="24"/>
        </w:rPr>
        <w:t xml:space="preserve"> </w:t>
      </w:r>
    </w:p>
    <w:p w:rsidR="001D2243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 w:rsidRPr="00E81608">
        <w:rPr>
          <w:rFonts w:ascii="Arial" w:hAnsi="Arial" w:cs="Arial"/>
          <w:b/>
        </w:rPr>
        <w:t>§ 2.</w:t>
      </w:r>
    </w:p>
    <w:p w:rsidR="001D2243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0" w:hanging="540"/>
        <w:rPr>
          <w:rFonts w:ascii="Arial" w:hAnsi="Arial" w:cs="Arial"/>
        </w:rPr>
      </w:pPr>
      <w:r w:rsidRPr="00E81608">
        <w:rPr>
          <w:rFonts w:ascii="Arial" w:hAnsi="Arial" w:cs="Arial"/>
        </w:rPr>
        <w:t>Regulamin wchodzi w życie z dniem</w:t>
      </w:r>
      <w:r>
        <w:rPr>
          <w:rFonts w:ascii="Arial" w:hAnsi="Arial" w:cs="Arial"/>
        </w:rPr>
        <w:t xml:space="preserve"> </w:t>
      </w:r>
      <w:r w:rsidR="0035353A">
        <w:rPr>
          <w:rFonts w:ascii="Arial" w:hAnsi="Arial" w:cs="Arial"/>
        </w:rPr>
        <w:t>podpisania</w:t>
      </w:r>
      <w:r>
        <w:rPr>
          <w:rFonts w:ascii="Arial" w:hAnsi="Arial" w:cs="Arial"/>
        </w:rPr>
        <w:t>.</w:t>
      </w:r>
    </w:p>
    <w:p w:rsidR="001D2243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96" w:firstLine="168"/>
        <w:jc w:val="both"/>
        <w:rPr>
          <w:rFonts w:ascii="Arial" w:hAnsi="Arial" w:cs="Arial"/>
        </w:rPr>
      </w:pPr>
    </w:p>
    <w:p w:rsidR="001D2243" w:rsidRPr="00E81608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496" w:firstLine="168"/>
        <w:jc w:val="both"/>
        <w:rPr>
          <w:rFonts w:ascii="Arial" w:hAnsi="Arial" w:cs="Arial"/>
        </w:rPr>
      </w:pP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140"/>
        <w:jc w:val="center"/>
        <w:rPr>
          <w:rFonts w:ascii="Arial" w:hAnsi="Arial" w:cs="Arial"/>
          <w:b/>
        </w:rPr>
      </w:pPr>
      <w:r w:rsidRPr="003D4961">
        <w:rPr>
          <w:rFonts w:ascii="Arial" w:hAnsi="Arial" w:cs="Arial"/>
          <w:b/>
        </w:rPr>
        <w:t>KOMENDANT WOJEWÓDZKI POLICJI</w:t>
      </w: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140"/>
        <w:jc w:val="center"/>
        <w:rPr>
          <w:rFonts w:ascii="Arial" w:hAnsi="Arial" w:cs="Arial"/>
          <w:b/>
        </w:rPr>
      </w:pPr>
      <w:r w:rsidRPr="003D4961">
        <w:rPr>
          <w:rFonts w:ascii="Arial" w:hAnsi="Arial" w:cs="Arial"/>
          <w:b/>
        </w:rPr>
        <w:t>W RZESZOWIE</w:t>
      </w: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140"/>
        <w:jc w:val="center"/>
        <w:rPr>
          <w:rFonts w:ascii="Arial" w:hAnsi="Arial" w:cs="Arial"/>
          <w:b/>
        </w:rPr>
      </w:pP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85C7D">
        <w:rPr>
          <w:rFonts w:ascii="Arial" w:hAnsi="Arial" w:cs="Arial"/>
          <w:b/>
        </w:rPr>
        <w:t xml:space="preserve">         </w:t>
      </w:r>
      <w:proofErr w:type="spellStart"/>
      <w:r w:rsidR="00F85C7D" w:rsidRPr="00F85C7D">
        <w:rPr>
          <w:rFonts w:ascii="Arial" w:hAnsi="Arial" w:cs="Arial"/>
          <w:b/>
        </w:rPr>
        <w:t>nad</w:t>
      </w:r>
      <w:r w:rsidRPr="00F85C7D">
        <w:rPr>
          <w:rFonts w:ascii="Arial" w:hAnsi="Arial" w:cs="Arial"/>
          <w:b/>
        </w:rPr>
        <w:t>insp</w:t>
      </w:r>
      <w:proofErr w:type="spellEnd"/>
      <w:r w:rsidRPr="00F85C7D">
        <w:rPr>
          <w:rFonts w:ascii="Arial" w:hAnsi="Arial" w:cs="Arial"/>
          <w:b/>
        </w:rPr>
        <w:t>. dr</w:t>
      </w:r>
      <w:r w:rsidRPr="003D4961">
        <w:rPr>
          <w:rFonts w:ascii="Arial" w:hAnsi="Arial" w:cs="Arial"/>
          <w:b/>
        </w:rPr>
        <w:t xml:space="preserve"> Krzysztof </w:t>
      </w:r>
      <w:proofErr w:type="spellStart"/>
      <w:r w:rsidRPr="003D4961">
        <w:rPr>
          <w:rFonts w:ascii="Arial" w:hAnsi="Arial" w:cs="Arial"/>
          <w:b/>
        </w:rPr>
        <w:t>Pobuta</w:t>
      </w:r>
      <w:proofErr w:type="spellEnd"/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rFonts w:ascii="Arial" w:hAnsi="Arial" w:cs="Arial"/>
          <w:b/>
          <w:color w:val="FF0000"/>
        </w:rPr>
      </w:pPr>
      <w:r w:rsidRPr="003D4961">
        <w:rPr>
          <w:rFonts w:ascii="Arial" w:hAnsi="Arial" w:cs="Arial"/>
          <w:b/>
          <w:color w:val="FF0000"/>
        </w:rPr>
        <w:t xml:space="preserve"> </w:t>
      </w:r>
    </w:p>
    <w:p w:rsidR="001D2243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rFonts w:ascii="Arial" w:hAnsi="Arial" w:cs="Arial"/>
          <w:b/>
          <w:color w:val="FF0000"/>
        </w:rPr>
      </w:pPr>
    </w:p>
    <w:p w:rsidR="001D2243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rFonts w:ascii="Arial" w:hAnsi="Arial" w:cs="Arial"/>
          <w:b/>
        </w:rPr>
      </w:pPr>
      <w:r w:rsidRPr="003D4961">
        <w:rPr>
          <w:rFonts w:ascii="Arial" w:hAnsi="Arial" w:cs="Arial"/>
          <w:b/>
        </w:rPr>
        <w:t>w porozumieniu:</w:t>
      </w:r>
    </w:p>
    <w:p w:rsidR="007D556F" w:rsidRDefault="007D556F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jc w:val="both"/>
        <w:rPr>
          <w:rFonts w:ascii="Arial" w:hAnsi="Arial" w:cs="Arial"/>
          <w:b/>
        </w:rPr>
      </w:pPr>
    </w:p>
    <w:p w:rsidR="001D2243" w:rsidRPr="003D4961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b/>
        </w:rPr>
      </w:pPr>
      <w:r w:rsidRPr="003D4961">
        <w:rPr>
          <w:rFonts w:ascii="Arial" w:hAnsi="Arial" w:cs="Arial"/>
          <w:b/>
        </w:rPr>
        <w:t>KOMENDANT GŁÓWNY POLICJI</w:t>
      </w:r>
    </w:p>
    <w:p w:rsidR="001D2243" w:rsidRDefault="001D2243" w:rsidP="001D2243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5472"/>
        <w:jc w:val="both"/>
        <w:rPr>
          <w:rFonts w:ascii="Arial" w:hAnsi="Arial" w:cs="Arial"/>
          <w:b/>
        </w:rPr>
      </w:pPr>
    </w:p>
    <w:p w:rsidR="001D2243" w:rsidRPr="003D4961" w:rsidRDefault="001D2243" w:rsidP="001D2243">
      <w:pPr>
        <w:tabs>
          <w:tab w:val="left" w:pos="851"/>
          <w:tab w:val="left" w:pos="1832"/>
          <w:tab w:val="left" w:pos="2748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284" w:right="53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proofErr w:type="spellStart"/>
      <w:r>
        <w:rPr>
          <w:rFonts w:ascii="Arial" w:hAnsi="Arial" w:cs="Arial"/>
          <w:b/>
        </w:rPr>
        <w:t>nadinsp</w:t>
      </w:r>
      <w:proofErr w:type="spellEnd"/>
      <w:r>
        <w:rPr>
          <w:rFonts w:ascii="Arial" w:hAnsi="Arial" w:cs="Arial"/>
          <w:b/>
        </w:rPr>
        <w:t xml:space="preserve">. dr Jarosław </w:t>
      </w:r>
      <w:r w:rsidRPr="003D4961">
        <w:rPr>
          <w:rFonts w:ascii="Arial" w:hAnsi="Arial" w:cs="Arial"/>
          <w:b/>
        </w:rPr>
        <w:t xml:space="preserve">Szymczyk </w:t>
      </w:r>
    </w:p>
    <w:p w:rsidR="001D2243" w:rsidRPr="003D4961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7D556F" w:rsidRDefault="007D556F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5C1021" w:rsidRDefault="005C102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895831" w:rsidRDefault="0089583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895831" w:rsidRPr="003D4961" w:rsidRDefault="00895831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1D2243" w:rsidRDefault="001D2243" w:rsidP="001D2243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6766F3" w:rsidRDefault="006766F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6766F3" w:rsidRDefault="006766F3" w:rsidP="001D2243">
      <w:pPr>
        <w:spacing w:line="276" w:lineRule="auto"/>
        <w:jc w:val="center"/>
        <w:rPr>
          <w:rFonts w:ascii="Arial" w:hAnsi="Arial" w:cs="Arial"/>
          <w:b/>
        </w:rPr>
      </w:pPr>
    </w:p>
    <w:p w:rsidR="00C70EAC" w:rsidRDefault="00D72E95" w:rsidP="00D72E95">
      <w:pPr>
        <w:pStyle w:val="Tekstpodstawowy2"/>
        <w:spacing w:line="360" w:lineRule="auto"/>
        <w:ind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72E95">
        <w:rPr>
          <w:rFonts w:ascii="Arial" w:hAnsi="Arial" w:cs="Arial"/>
        </w:rPr>
        <w:t>rzedmiotowa zmiana</w:t>
      </w:r>
      <w:r w:rsidR="00752C3C">
        <w:rPr>
          <w:rFonts w:ascii="Arial" w:hAnsi="Arial" w:cs="Arial"/>
        </w:rPr>
        <w:t xml:space="preserve"> </w:t>
      </w:r>
      <w:r w:rsidR="00C70EAC">
        <w:rPr>
          <w:rFonts w:ascii="Arial" w:hAnsi="Arial" w:cs="Arial"/>
        </w:rPr>
        <w:t>wynika z dostosowania</w:t>
      </w:r>
      <w:r w:rsidR="007C252C">
        <w:rPr>
          <w:rFonts w:ascii="Arial" w:hAnsi="Arial" w:cs="Arial"/>
        </w:rPr>
        <w:t xml:space="preserve"> zadań Pełnomocnika do spraw </w:t>
      </w:r>
      <w:r w:rsidR="00C70EAC">
        <w:rPr>
          <w:rFonts w:ascii="Arial" w:hAnsi="Arial" w:cs="Arial"/>
        </w:rPr>
        <w:t xml:space="preserve">Ochrony Praw Człowieka w Komendzie Wojewódzkiej Policji w Rzeszowie, </w:t>
      </w:r>
      <w:r w:rsidR="00C70EAC">
        <w:rPr>
          <w:rFonts w:ascii="Arial" w:hAnsi="Arial" w:cs="Arial"/>
        </w:rPr>
        <w:br/>
      </w:r>
      <w:r w:rsidR="00246D5C">
        <w:rPr>
          <w:rFonts w:ascii="Arial" w:hAnsi="Arial" w:cs="Arial"/>
        </w:rPr>
        <w:t xml:space="preserve">do zadań zawartych w </w:t>
      </w:r>
      <w:r w:rsidR="00C70EAC">
        <w:rPr>
          <w:rFonts w:ascii="Arial" w:hAnsi="Arial" w:cs="Arial"/>
        </w:rPr>
        <w:t xml:space="preserve">„Modelu funkcjonowania policyjnych pełnomocników </w:t>
      </w:r>
      <w:r w:rsidR="00246D5C">
        <w:rPr>
          <w:rFonts w:ascii="Arial" w:hAnsi="Arial" w:cs="Arial"/>
        </w:rPr>
        <w:br/>
      </w:r>
      <w:r w:rsidR="00C70EAC">
        <w:rPr>
          <w:rFonts w:ascii="Arial" w:hAnsi="Arial" w:cs="Arial"/>
        </w:rPr>
        <w:t>ds. ochrony praw człowie</w:t>
      </w:r>
      <w:r w:rsidR="00DE4D08">
        <w:rPr>
          <w:rFonts w:ascii="Arial" w:hAnsi="Arial" w:cs="Arial"/>
        </w:rPr>
        <w:t>ka, ustanowionych przy komendantach</w:t>
      </w:r>
      <w:r w:rsidR="00C70EAC">
        <w:rPr>
          <w:rFonts w:ascii="Arial" w:hAnsi="Arial" w:cs="Arial"/>
        </w:rPr>
        <w:t xml:space="preserve"> wojewódzkich (Stołecznym) Policji oraz przy Komendancie Centralnego Biura Śledczego Policji</w:t>
      </w:r>
      <w:r w:rsidR="00246D5C">
        <w:rPr>
          <w:rFonts w:ascii="Arial" w:hAnsi="Arial" w:cs="Arial"/>
        </w:rPr>
        <w:t>”</w:t>
      </w:r>
      <w:r w:rsidR="00C70EAC">
        <w:rPr>
          <w:rFonts w:ascii="Arial" w:hAnsi="Arial" w:cs="Arial"/>
        </w:rPr>
        <w:t>.</w:t>
      </w:r>
    </w:p>
    <w:p w:rsidR="00895831" w:rsidRPr="00895831" w:rsidRDefault="00895831" w:rsidP="00895831">
      <w:pPr>
        <w:ind w:firstLine="709"/>
        <w:jc w:val="both"/>
        <w:rPr>
          <w:rFonts w:ascii="Arial" w:hAnsi="Arial" w:cs="Arial"/>
        </w:rPr>
      </w:pPr>
      <w:r w:rsidRPr="00895831">
        <w:rPr>
          <w:rFonts w:ascii="Arial" w:hAnsi="Arial" w:cs="Arial"/>
        </w:rPr>
        <w:t>Wejście w życie regulaminu nie spowoduje skutków finansowych.</w:t>
      </w:r>
    </w:p>
    <w:p w:rsidR="00C70EAC" w:rsidRDefault="00C70EAC" w:rsidP="00D72E95">
      <w:pPr>
        <w:pStyle w:val="Tekstpodstawowy2"/>
        <w:spacing w:line="360" w:lineRule="auto"/>
        <w:ind w:firstLine="425"/>
        <w:jc w:val="both"/>
        <w:rPr>
          <w:rFonts w:ascii="Arial" w:hAnsi="Arial" w:cs="Arial"/>
        </w:rPr>
      </w:pPr>
    </w:p>
    <w:p w:rsidR="00C70EAC" w:rsidRDefault="00C70EAC" w:rsidP="00D72E95">
      <w:pPr>
        <w:pStyle w:val="Tekstpodstawowy2"/>
        <w:spacing w:line="360" w:lineRule="auto"/>
        <w:ind w:firstLine="425"/>
        <w:jc w:val="both"/>
        <w:rPr>
          <w:rFonts w:ascii="Arial" w:hAnsi="Arial" w:cs="Arial"/>
        </w:rPr>
      </w:pPr>
    </w:p>
    <w:p w:rsidR="00C70EAC" w:rsidRDefault="00C70EAC" w:rsidP="00D72E95">
      <w:pPr>
        <w:pStyle w:val="Tekstpodstawowy2"/>
        <w:spacing w:line="360" w:lineRule="auto"/>
        <w:ind w:firstLine="425"/>
        <w:jc w:val="both"/>
        <w:rPr>
          <w:rFonts w:ascii="Arial" w:hAnsi="Arial" w:cs="Arial"/>
        </w:rPr>
      </w:pPr>
    </w:p>
    <w:p w:rsidR="00E55161" w:rsidRDefault="00E55161" w:rsidP="00D72E95">
      <w:pPr>
        <w:spacing w:line="360" w:lineRule="auto"/>
      </w:pPr>
    </w:p>
    <w:sectPr w:rsidR="00E55161" w:rsidSect="007D556F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43E" w:rsidRDefault="00E2343E" w:rsidP="001D2243">
      <w:r>
        <w:separator/>
      </w:r>
    </w:p>
  </w:endnote>
  <w:endnote w:type="continuationSeparator" w:id="0">
    <w:p w:rsidR="00E2343E" w:rsidRDefault="00E2343E" w:rsidP="001D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43E" w:rsidRDefault="00E2343E" w:rsidP="001D2243">
      <w:r>
        <w:separator/>
      </w:r>
    </w:p>
  </w:footnote>
  <w:footnote w:type="continuationSeparator" w:id="0">
    <w:p w:rsidR="00E2343E" w:rsidRDefault="00E2343E" w:rsidP="001D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60810"/>
    <w:multiLevelType w:val="hybridMultilevel"/>
    <w:tmpl w:val="2BF48C26"/>
    <w:lvl w:ilvl="0" w:tplc="7212A67A">
      <w:start w:val="1"/>
      <w:numFmt w:val="lowerLetter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BE4CF464">
      <w:start w:val="1"/>
      <w:numFmt w:val="lowerLetter"/>
      <w:lvlText w:val="%2)"/>
      <w:lvlJc w:val="left"/>
      <w:pPr>
        <w:tabs>
          <w:tab w:val="num" w:pos="1533"/>
        </w:tabs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934F94"/>
    <w:multiLevelType w:val="hybridMultilevel"/>
    <w:tmpl w:val="857ED22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E40236"/>
    <w:multiLevelType w:val="hybridMultilevel"/>
    <w:tmpl w:val="5330B15C"/>
    <w:lvl w:ilvl="0" w:tplc="9038506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44D02"/>
    <w:multiLevelType w:val="hybridMultilevel"/>
    <w:tmpl w:val="D3C4AD24"/>
    <w:lvl w:ilvl="0" w:tplc="AAE6A4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E5F767E"/>
    <w:multiLevelType w:val="hybridMultilevel"/>
    <w:tmpl w:val="42587E6C"/>
    <w:lvl w:ilvl="0" w:tplc="E370F4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AC48AD"/>
    <w:multiLevelType w:val="hybridMultilevel"/>
    <w:tmpl w:val="AE547718"/>
    <w:lvl w:ilvl="0" w:tplc="E370F4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4B2137"/>
    <w:multiLevelType w:val="hybridMultilevel"/>
    <w:tmpl w:val="FD3A5D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F734A"/>
    <w:multiLevelType w:val="hybridMultilevel"/>
    <w:tmpl w:val="583208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6494F"/>
    <w:multiLevelType w:val="hybridMultilevel"/>
    <w:tmpl w:val="9BF80794"/>
    <w:lvl w:ilvl="0" w:tplc="B1E2AD8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243"/>
    <w:rsid w:val="0004331A"/>
    <w:rsid w:val="000A1CE3"/>
    <w:rsid w:val="00171DF4"/>
    <w:rsid w:val="001753E3"/>
    <w:rsid w:val="001D2243"/>
    <w:rsid w:val="00246D5C"/>
    <w:rsid w:val="002662AB"/>
    <w:rsid w:val="002D5DF1"/>
    <w:rsid w:val="0035353A"/>
    <w:rsid w:val="003B5D32"/>
    <w:rsid w:val="004C1FB1"/>
    <w:rsid w:val="005B7C31"/>
    <w:rsid w:val="005C1021"/>
    <w:rsid w:val="00606C30"/>
    <w:rsid w:val="00624D35"/>
    <w:rsid w:val="006637E3"/>
    <w:rsid w:val="006766F3"/>
    <w:rsid w:val="006A56B9"/>
    <w:rsid w:val="00737CE4"/>
    <w:rsid w:val="00743888"/>
    <w:rsid w:val="007453C9"/>
    <w:rsid w:val="00752C3C"/>
    <w:rsid w:val="007B2434"/>
    <w:rsid w:val="007C252C"/>
    <w:rsid w:val="007D556F"/>
    <w:rsid w:val="00822956"/>
    <w:rsid w:val="00860C3D"/>
    <w:rsid w:val="00895831"/>
    <w:rsid w:val="00964418"/>
    <w:rsid w:val="0096770A"/>
    <w:rsid w:val="00B468FF"/>
    <w:rsid w:val="00BB206B"/>
    <w:rsid w:val="00C318E0"/>
    <w:rsid w:val="00C70EAC"/>
    <w:rsid w:val="00CD5684"/>
    <w:rsid w:val="00CD56F6"/>
    <w:rsid w:val="00D72E95"/>
    <w:rsid w:val="00DB32AF"/>
    <w:rsid w:val="00DC17B6"/>
    <w:rsid w:val="00DE4D08"/>
    <w:rsid w:val="00E2343E"/>
    <w:rsid w:val="00E55161"/>
    <w:rsid w:val="00E77363"/>
    <w:rsid w:val="00EB2EF3"/>
    <w:rsid w:val="00F01F76"/>
    <w:rsid w:val="00F82D60"/>
    <w:rsid w:val="00F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9E27D"/>
  <w15:docId w15:val="{7A80D2E1-0A81-496D-BE7B-41922B9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2243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D224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D22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22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D2243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1D22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2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D22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D2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5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33BEE-4E8C-4587-B255-38DD76EC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893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KWP w Rzeszowie</dc:creator>
  <cp:keywords/>
  <dc:description/>
  <cp:lastModifiedBy>Klaudia Bijoś</cp:lastModifiedBy>
  <cp:revision>12</cp:revision>
  <cp:lastPrinted>2017-01-02T08:54:00Z</cp:lastPrinted>
  <dcterms:created xsi:type="dcterms:W3CDTF">2016-12-13T08:40:00Z</dcterms:created>
  <dcterms:modified xsi:type="dcterms:W3CDTF">2021-03-04T09:56:00Z</dcterms:modified>
</cp:coreProperties>
</file>